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38A9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7CCA87C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 w14:paraId="609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CF5C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 w14:paraId="23B128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3FECE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有关要求或说明</w:t>
            </w:r>
          </w:p>
        </w:tc>
      </w:tr>
      <w:tr w14:paraId="68A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533C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 w14:paraId="4E35F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2AFA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CFD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74ABCC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 w14:paraId="3505E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D4A7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6CC1E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6A7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32C5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EA5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D77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18905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5F1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083A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768FA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B26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8D303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1F5F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6579B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E70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A38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</w:t>
            </w:r>
          </w:p>
          <w:p w14:paraId="567EE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E68F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070A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3037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8C6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7F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3E20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985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4FE6F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三</w:t>
            </w:r>
          </w:p>
        </w:tc>
        <w:tc>
          <w:tcPr>
            <w:tcW w:w="1305" w:type="dxa"/>
            <w:vAlign w:val="center"/>
          </w:tcPr>
          <w:p w14:paraId="48560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E1C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06E987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5D49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72CC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 w14:paraId="27F2EF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BAF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21A6C7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6DB8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229EF1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A195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723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企业同类业绩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890DD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4”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20C0C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投标人提供近5年（从截标之日倒算，以合同签订时间为准）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承接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的自认为最具代表性的同类（装修设计或施工）业绩，业绩不超过5项，超过5项只取列表前5项。</w:t>
            </w:r>
          </w:p>
          <w:p w14:paraId="628353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内容、签订时间等主要信息；</w:t>
            </w:r>
          </w:p>
          <w:p w14:paraId="2C6A2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4112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4C8511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0EEE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D68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拟派项目负责人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7C9D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74A93B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1、提供拟派项目负责人学历证书、注册证书、职称证明等复印件盖公章；</w:t>
            </w:r>
          </w:p>
          <w:p w14:paraId="19770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2、提供拟派项目负责人近3年（从截标之日倒算，以合同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签订时间为准）承接的自认为最具代表性的同类（装修设计或施工）业绩；业绩不超过2项，超过2项只取列表前2项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</w:t>
            </w:r>
          </w:p>
          <w:p w14:paraId="3947F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证明材料（附表格后）：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内容、签订时间等主要信息；</w:t>
            </w:r>
          </w:p>
          <w:p w14:paraId="2B13B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证明材料中未按要求体现主要信息的，则不予统计该业绩。</w:t>
            </w:r>
          </w:p>
        </w:tc>
      </w:tr>
      <w:tr w14:paraId="67D2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321D88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五</w:t>
            </w:r>
          </w:p>
        </w:tc>
        <w:tc>
          <w:tcPr>
            <w:tcW w:w="1305" w:type="dxa"/>
            <w:vMerge w:val="restart"/>
            <w:vAlign w:val="center"/>
          </w:tcPr>
          <w:p w14:paraId="3EE84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17DB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设计方案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43EC76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包含：</w:t>
            </w:r>
          </w:p>
          <w:p w14:paraId="21284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功能性：平面布局合理，使用功能满足要求，设计展示内容符合有关规定。</w:t>
            </w:r>
          </w:p>
          <w:p w14:paraId="47513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（2）完整性：设计图纸完整、详实，设计意图表达清晰、详尽。</w:t>
            </w:r>
          </w:p>
        </w:tc>
      </w:tr>
      <w:tr w14:paraId="7D0F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 w14:paraId="1BE63A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0757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130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技术部分</w:t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52B57B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技术方案：包含施工总体部署及现场管理机构；施工总进度计划及工期保证措施；施工管理重点、难点分析及应对措施；质量保证体系及控制要点；安全保证体系及安全文明施工措施要点；合理化建议。</w:t>
            </w:r>
          </w:p>
        </w:tc>
      </w:tr>
    </w:tbl>
    <w:p w14:paraId="74FFB7BB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7E08C69E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7AAFDB86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 w14:paraId="0586D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F909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487B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AAE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A47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42E0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63C60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31B45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3C5F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5B0C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3A7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12663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70A83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B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BEE6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B04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C5B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 w14:paraId="0E9F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A114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76DD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1138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FF8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企业现有资质类别</w:t>
            </w:r>
          </w:p>
          <w:p w14:paraId="33523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4F622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D9E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C1E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企业简介</w:t>
            </w:r>
          </w:p>
          <w:p w14:paraId="376D2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58F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805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44A9C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拟派项目负责人</w:t>
            </w:r>
          </w:p>
          <w:p w14:paraId="3AB0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0A104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F340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384A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投标联系人</w:t>
            </w:r>
          </w:p>
          <w:p w14:paraId="7AE17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3103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5B96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 w14:paraId="75351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 w14:paraId="5432C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B12CA59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注：相关证书扫描件应后附，如果表中填写的内容与招标人在相关网站查询结果不一致，将视为投标人存在弄虚作假的情形。</w:t>
      </w:r>
    </w:p>
    <w:p w14:paraId="6A947DA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highlight w:val="none"/>
        </w:rPr>
        <w:br w:type="page"/>
      </w:r>
    </w:p>
    <w:p w14:paraId="7777881A">
      <w:pP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书</w:t>
      </w:r>
    </w:p>
    <w:p w14:paraId="7F2B041B">
      <w:pP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详见“招标清单-电信龙华机楼第10层空调、噪音优化改造工程（EPC）”</w:t>
      </w:r>
    </w:p>
    <w:p w14:paraId="1907E9C8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018218A3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66EA53C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投标承诺函</w:t>
      </w:r>
    </w:p>
    <w:p w14:paraId="1995C7B8">
      <w:pPr>
        <w:pStyle w:val="19"/>
        <w:spacing w:line="500" w:lineRule="exact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致采购人: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  <w:lang w:eastAsia="zh-CN"/>
        </w:rPr>
        <w:t>深圳市龙华建设发展集团有限公司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u w:val="single"/>
        </w:rPr>
        <w:t xml:space="preserve"> </w:t>
      </w:r>
    </w:p>
    <w:p w14:paraId="5CEE1C1D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eastAsia="zh-CN"/>
        </w:rPr>
        <w:t>电信龙华机楼第10层空调、噪音优化改造工程（EPC）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遴选</w:t>
      </w:r>
      <w:r>
        <w:rPr>
          <w:rFonts w:hint="eastAsia" w:ascii="仿宋" w:hAnsi="仿宋" w:eastAsia="仿宋" w:cs="仿宋"/>
          <w:bCs/>
          <w:color w:val="auto"/>
          <w:highlight w:val="none"/>
        </w:rPr>
        <w:t>公告的所有内容及要求，为此作出如下承诺：</w:t>
      </w:r>
    </w:p>
    <w:p w14:paraId="03257D51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1、我方接受《遴选公告》中确定的费用计算方法，根据企业自身情况，理性报价，不会以低于成本的报价竞争。</w:t>
      </w:r>
    </w:p>
    <w:p w14:paraId="6D58291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2E54615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41C2ED32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4、如果违反本承诺书中任何条款，我方愿意接受：</w:t>
      </w:r>
    </w:p>
    <w:p w14:paraId="37D23D38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（1）视作我方单方面违约，并按照合同规定向贵方支付违约金或解除合同；</w:t>
      </w:r>
    </w:p>
    <w:p w14:paraId="1D743A4C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（2）履约评价评定为合格及以下；</w:t>
      </w:r>
    </w:p>
    <w:p w14:paraId="00E517FF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（3）贵方今后可拒绝我方参与投标；</w:t>
      </w:r>
    </w:p>
    <w:p w14:paraId="4C287EAA">
      <w:pPr>
        <w:pStyle w:val="19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（4）建设行政主管部门或相关主管部门的不良行为记录、行政处罚。</w:t>
      </w:r>
    </w:p>
    <w:p w14:paraId="2C3422AA">
      <w:pPr>
        <w:spacing w:line="600" w:lineRule="exact"/>
        <w:rPr>
          <w:rFonts w:hint="eastAsia" w:ascii="仿宋" w:hAnsi="仿宋" w:eastAsia="仿宋" w:cs="仿宋"/>
          <w:bCs/>
          <w:color w:val="auto"/>
          <w:highlight w:val="none"/>
        </w:rPr>
      </w:pPr>
    </w:p>
    <w:p w14:paraId="305A3DF1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承诺单位（盖章）：</w:t>
      </w:r>
    </w:p>
    <w:p w14:paraId="0AC9943D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法定代表人或授权委托人（签字或盖私章）：</w:t>
      </w:r>
    </w:p>
    <w:p w14:paraId="5FE1A47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t>签署日期：    年    月    日</w:t>
      </w:r>
    </w:p>
    <w:p w14:paraId="67EA00B7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C813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CD56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95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61FE5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1DA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2ED8E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BE0B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3B3B84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5477B42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：</w:t>
      </w:r>
    </w:p>
    <w:p w14:paraId="1CEF37CA">
      <w:pPr>
        <w:spacing w:after="160" w:line="360" w:lineRule="auto"/>
        <w:ind w:left="0" w:leftChars="0" w:firstLine="0" w:firstLineChars="0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拟派项目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负责人实力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一览表</w:t>
      </w:r>
    </w:p>
    <w:tbl>
      <w:tblPr>
        <w:tblStyle w:val="39"/>
        <w:tblW w:w="81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42"/>
        <w:gridCol w:w="1155"/>
        <w:gridCol w:w="1305"/>
        <w:gridCol w:w="1503"/>
        <w:gridCol w:w="1503"/>
      </w:tblGrid>
      <w:tr w14:paraId="1F141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431" w:type="dxa"/>
            <w:tcBorders>
              <w:tl2br w:val="nil"/>
              <w:tr2bl w:val="nil"/>
            </w:tcBorders>
            <w:vAlign w:val="center"/>
          </w:tcPr>
          <w:p w14:paraId="73BDC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姓名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14:paraId="15848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职称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5B61B1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</w:rPr>
              <w:t>学历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B0B1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同类业绩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5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业绩金额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D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5E742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l2br w:val="nil"/>
              <w:tr2bl w:val="nil"/>
            </w:tcBorders>
            <w:vAlign w:val="center"/>
          </w:tcPr>
          <w:p w14:paraId="4A5183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14:paraId="7C995D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155" w:type="dxa"/>
            <w:vMerge w:val="restart"/>
            <w:tcBorders>
              <w:tl2br w:val="nil"/>
              <w:tr2bl w:val="nil"/>
            </w:tcBorders>
            <w:vAlign w:val="center"/>
          </w:tcPr>
          <w:p w14:paraId="54F752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12DAA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685F58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11FAB5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  <w:tr w14:paraId="17BAC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l2br w:val="nil"/>
              <w:tr2bl w:val="nil"/>
            </w:tcBorders>
            <w:vAlign w:val="center"/>
          </w:tcPr>
          <w:p w14:paraId="69CA81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57024A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155" w:type="dxa"/>
            <w:vMerge w:val="continue"/>
            <w:tcBorders>
              <w:tl2br w:val="nil"/>
              <w:tr2bl w:val="nil"/>
            </w:tcBorders>
            <w:vAlign w:val="center"/>
          </w:tcPr>
          <w:p w14:paraId="1479FB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0583D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35551C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64DA39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Cs w:val="20"/>
                <w:highlight w:val="none"/>
              </w:rPr>
            </w:pPr>
          </w:p>
        </w:tc>
      </w:tr>
    </w:tbl>
    <w:p w14:paraId="2E5EE7F7">
      <w:pPr>
        <w:spacing w:after="160" w:line="259" w:lineRule="auto"/>
        <w:rPr>
          <w:rFonts w:hint="eastAsia" w:ascii="仿宋" w:hAnsi="仿宋" w:eastAsia="仿宋" w:cs="仿宋"/>
          <w:b/>
          <w:bCs/>
          <w:color w:val="auto"/>
          <w:sz w:val="20"/>
          <w:szCs w:val="21"/>
          <w:highlight w:val="none"/>
          <w:u w:val="single"/>
        </w:rPr>
      </w:pPr>
    </w:p>
    <w:p w14:paraId="1947BDB9">
      <w:pPr>
        <w:adjustRightInd w:val="0"/>
        <w:snapToGrid w:val="0"/>
        <w:spacing w:after="160" w:line="259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bookmarkEnd w:id="0"/>
    <w:bookmarkEnd w:id="1"/>
    <w:p w14:paraId="557FFCE6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同类业绩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 w14:paraId="31E3854C"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1D1456D"/>
    <w:rsid w:val="02E003C5"/>
    <w:rsid w:val="02FF6C95"/>
    <w:rsid w:val="05EB29A5"/>
    <w:rsid w:val="07B5012E"/>
    <w:rsid w:val="08781212"/>
    <w:rsid w:val="0BA54A32"/>
    <w:rsid w:val="0BE86D4E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6653B7F"/>
    <w:rsid w:val="170E5125"/>
    <w:rsid w:val="1A9F12D3"/>
    <w:rsid w:val="1BC557B4"/>
    <w:rsid w:val="1BE53701"/>
    <w:rsid w:val="1C2A7F54"/>
    <w:rsid w:val="1CCF4178"/>
    <w:rsid w:val="1D6844B4"/>
    <w:rsid w:val="1EBB75CE"/>
    <w:rsid w:val="1ED22314"/>
    <w:rsid w:val="2095746F"/>
    <w:rsid w:val="21C80684"/>
    <w:rsid w:val="25562802"/>
    <w:rsid w:val="273F0FBB"/>
    <w:rsid w:val="27C72A80"/>
    <w:rsid w:val="27E233C2"/>
    <w:rsid w:val="281E136E"/>
    <w:rsid w:val="29763568"/>
    <w:rsid w:val="2C727CAD"/>
    <w:rsid w:val="2D6E1134"/>
    <w:rsid w:val="2E5B2B33"/>
    <w:rsid w:val="2EB624DC"/>
    <w:rsid w:val="2FE84AA4"/>
    <w:rsid w:val="30522A8E"/>
    <w:rsid w:val="30B15960"/>
    <w:rsid w:val="318D40C2"/>
    <w:rsid w:val="334879F3"/>
    <w:rsid w:val="33624D6F"/>
    <w:rsid w:val="342F0891"/>
    <w:rsid w:val="35977D3B"/>
    <w:rsid w:val="36D94B9B"/>
    <w:rsid w:val="37DE3E8B"/>
    <w:rsid w:val="39FB027D"/>
    <w:rsid w:val="3A283321"/>
    <w:rsid w:val="3A52517E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11E493E"/>
    <w:rsid w:val="41D028AB"/>
    <w:rsid w:val="43D0398D"/>
    <w:rsid w:val="45667135"/>
    <w:rsid w:val="46E32E9F"/>
    <w:rsid w:val="47641B2B"/>
    <w:rsid w:val="47CD7F1F"/>
    <w:rsid w:val="48F62585"/>
    <w:rsid w:val="4A8D1C6C"/>
    <w:rsid w:val="4B0E0DC8"/>
    <w:rsid w:val="4DFC7C7F"/>
    <w:rsid w:val="4F413665"/>
    <w:rsid w:val="4F592071"/>
    <w:rsid w:val="4F5D56E2"/>
    <w:rsid w:val="4F9175E5"/>
    <w:rsid w:val="502554F0"/>
    <w:rsid w:val="506C24D8"/>
    <w:rsid w:val="508C4C77"/>
    <w:rsid w:val="550F51D5"/>
    <w:rsid w:val="555B7E46"/>
    <w:rsid w:val="558B6E5B"/>
    <w:rsid w:val="55C00D38"/>
    <w:rsid w:val="566F7C0D"/>
    <w:rsid w:val="57B9118C"/>
    <w:rsid w:val="58BC2DE9"/>
    <w:rsid w:val="5C3564DB"/>
    <w:rsid w:val="5D8B58F7"/>
    <w:rsid w:val="60D31E48"/>
    <w:rsid w:val="651D6886"/>
    <w:rsid w:val="67094815"/>
    <w:rsid w:val="69566308"/>
    <w:rsid w:val="6A7A3105"/>
    <w:rsid w:val="6B3510E1"/>
    <w:rsid w:val="6B3746A2"/>
    <w:rsid w:val="6B580ED5"/>
    <w:rsid w:val="6BAB09F8"/>
    <w:rsid w:val="6BCA3550"/>
    <w:rsid w:val="6BCC6F77"/>
    <w:rsid w:val="6D2F4FBD"/>
    <w:rsid w:val="6E76103F"/>
    <w:rsid w:val="6EF62979"/>
    <w:rsid w:val="6FD4146E"/>
    <w:rsid w:val="70CD1BFC"/>
    <w:rsid w:val="710B59F4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95B7EA5"/>
    <w:rsid w:val="7B934359"/>
    <w:rsid w:val="7C6D6C5F"/>
    <w:rsid w:val="7C880392"/>
    <w:rsid w:val="7DAC77C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4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5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4"/>
    <w:next w:val="14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4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3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38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8</Pages>
  <Words>1697</Words>
  <Characters>1723</Characters>
  <Lines>25</Lines>
  <Paragraphs>7</Paragraphs>
  <TotalTime>0</TotalTime>
  <ScaleCrop>false</ScaleCrop>
  <LinksUpToDate>false</LinksUpToDate>
  <CharactersWithSpaces>1739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高工</cp:lastModifiedBy>
  <cp:lastPrinted>2021-10-22T01:12:00Z</cp:lastPrinted>
  <dcterms:modified xsi:type="dcterms:W3CDTF">2025-11-13T01:19:10Z</dcterms:modified>
  <cp:revision>985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B175E9AE81DB45E991A6EDE7ACD9A5C4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